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57C32">
        <w:rPr>
          <w:rFonts w:ascii="Arial" w:hAnsi="Arial" w:cs="Arial"/>
          <w:b/>
          <w:sz w:val="22"/>
          <w:szCs w:val="22"/>
        </w:rPr>
        <w:t xml:space="preserve">Krásu kytek nacházím v jejich </w:t>
      </w:r>
      <w:r w:rsidR="00DF7778" w:rsidRPr="00D57C32">
        <w:rPr>
          <w:rFonts w:ascii="Arial" w:hAnsi="Arial" w:cs="Arial"/>
          <w:b/>
          <w:sz w:val="22"/>
          <w:szCs w:val="22"/>
        </w:rPr>
        <w:t>nedokonalosti</w:t>
      </w:r>
    </w:p>
    <w:p w:rsidR="0094486C" w:rsidRPr="00D57C32" w:rsidRDefault="0094486C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D0C89" w:rsidRPr="00D57C32" w:rsidRDefault="00E6798A" w:rsidP="00DF77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>S</w:t>
      </w:r>
      <w:r w:rsidR="008D0C89" w:rsidRPr="00D57C32">
        <w:rPr>
          <w:rFonts w:ascii="Arial" w:hAnsi="Arial" w:cs="Arial"/>
          <w:sz w:val="22"/>
          <w:szCs w:val="22"/>
        </w:rPr>
        <w:t>e zahradní</w:t>
      </w:r>
      <w:r w:rsidR="0094486C" w:rsidRPr="00D57C32">
        <w:rPr>
          <w:rFonts w:ascii="Arial" w:hAnsi="Arial" w:cs="Arial"/>
          <w:sz w:val="22"/>
          <w:szCs w:val="22"/>
        </w:rPr>
        <w:t xml:space="preserve"> architektkou Lucií Králíkovou o </w:t>
      </w:r>
      <w:r w:rsidR="00D147AF" w:rsidRPr="00D57C32">
        <w:rPr>
          <w:rFonts w:ascii="Arial" w:hAnsi="Arial" w:cs="Arial"/>
          <w:sz w:val="22"/>
          <w:szCs w:val="22"/>
        </w:rPr>
        <w:t xml:space="preserve">Ostravě, její divočině a </w:t>
      </w:r>
      <w:r w:rsidR="0094486C" w:rsidRPr="00D57C32">
        <w:rPr>
          <w:rFonts w:ascii="Arial" w:hAnsi="Arial" w:cs="Arial"/>
          <w:sz w:val="22"/>
          <w:szCs w:val="22"/>
        </w:rPr>
        <w:t xml:space="preserve">projektu konceptuálního květinářství v galerii současného umění </w:t>
      </w:r>
      <w:r w:rsidR="007B1BDF" w:rsidRPr="00D57C32">
        <w:rPr>
          <w:rFonts w:ascii="Arial" w:hAnsi="Arial" w:cs="Arial"/>
          <w:sz w:val="22"/>
          <w:szCs w:val="22"/>
        </w:rPr>
        <w:t>PLATO.</w:t>
      </w:r>
    </w:p>
    <w:p w:rsidR="00E6798A" w:rsidRPr="00D57C32" w:rsidRDefault="00E6798A" w:rsidP="00DF77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6798A" w:rsidRPr="00D57C32" w:rsidRDefault="00E6798A" w:rsidP="00DF77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57C32">
        <w:rPr>
          <w:rFonts w:ascii="Arial" w:hAnsi="Arial" w:cs="Arial"/>
          <w:i/>
          <w:sz w:val="22"/>
          <w:szCs w:val="22"/>
        </w:rPr>
        <w:t xml:space="preserve">Text a foto: Hana Halfarová (PLATO) </w:t>
      </w:r>
    </w:p>
    <w:p w:rsidR="0094486C" w:rsidRPr="00D57C32" w:rsidRDefault="0094486C" w:rsidP="00DF77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90EFB" w:rsidRPr="00D57C32" w:rsidRDefault="002258F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 xml:space="preserve">V Ostravě jste tento týden popáté v životě. </w:t>
      </w:r>
      <w:r w:rsidR="00F53B0A" w:rsidRPr="00D57C32">
        <w:rPr>
          <w:rFonts w:ascii="Arial" w:hAnsi="Arial" w:cs="Arial"/>
          <w:b/>
          <w:sz w:val="22"/>
          <w:szCs w:val="22"/>
        </w:rPr>
        <w:t>Umělecký p</w:t>
      </w:r>
      <w:r w:rsidR="00990EFB" w:rsidRPr="00D57C32">
        <w:rPr>
          <w:rFonts w:ascii="Arial" w:hAnsi="Arial" w:cs="Arial"/>
          <w:b/>
          <w:sz w:val="22"/>
          <w:szCs w:val="22"/>
        </w:rPr>
        <w:t xml:space="preserve">rojekt </w:t>
      </w:r>
      <w:r w:rsidR="00990EFB" w:rsidRPr="00D57C32">
        <w:rPr>
          <w:rFonts w:ascii="Arial" w:hAnsi="Arial" w:cs="Arial"/>
          <w:b/>
          <w:i/>
          <w:sz w:val="22"/>
          <w:szCs w:val="22"/>
        </w:rPr>
        <w:t>Pomíjivé hovory / Ephemeral Talks</w:t>
      </w:r>
      <w:r w:rsidR="00990EFB" w:rsidRPr="00D57C32">
        <w:rPr>
          <w:rFonts w:ascii="Arial" w:hAnsi="Arial" w:cs="Arial"/>
          <w:b/>
          <w:sz w:val="22"/>
          <w:szCs w:val="22"/>
        </w:rPr>
        <w:t xml:space="preserve"> je pro </w:t>
      </w:r>
      <w:r w:rsidRPr="00D57C32">
        <w:rPr>
          <w:rFonts w:ascii="Arial" w:hAnsi="Arial" w:cs="Arial"/>
          <w:b/>
          <w:sz w:val="22"/>
          <w:szCs w:val="22"/>
        </w:rPr>
        <w:t xml:space="preserve">vás příležitostí poznat ji </w:t>
      </w:r>
      <w:r w:rsidR="00990EFB" w:rsidRPr="00D57C32">
        <w:rPr>
          <w:rFonts w:ascii="Arial" w:hAnsi="Arial" w:cs="Arial"/>
          <w:b/>
          <w:sz w:val="22"/>
          <w:szCs w:val="22"/>
        </w:rPr>
        <w:t xml:space="preserve">důkladněji. Jak na vás jako zahradní architektku město působí? </w:t>
      </w:r>
    </w:p>
    <w:p w:rsidR="00990EFB" w:rsidRPr="00D57C32" w:rsidRDefault="00990EFB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90EFB" w:rsidRPr="00D57C32" w:rsidRDefault="00990EFB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>Ostrava je unikátní město proluk a tajemných zelených ploch. Je to skvělá krajina s divokou květenou. Pro mě jako člově</w:t>
      </w:r>
      <w:r w:rsidR="002258F4" w:rsidRPr="00D57C32">
        <w:rPr>
          <w:rFonts w:ascii="Arial" w:hAnsi="Arial" w:cs="Arial"/>
          <w:sz w:val="22"/>
          <w:szCs w:val="22"/>
        </w:rPr>
        <w:t xml:space="preserve">ka zvenčí je hodně krajinářská. </w:t>
      </w:r>
      <w:r w:rsidRPr="00D57C32">
        <w:rPr>
          <w:rFonts w:ascii="Arial" w:hAnsi="Arial" w:cs="Arial"/>
          <w:sz w:val="22"/>
          <w:szCs w:val="22"/>
        </w:rPr>
        <w:t xml:space="preserve">Cestovat městem mezi jeho rozdílnými a architektonicky zajímavými částmi </w:t>
      </w:r>
      <w:r w:rsidR="002258F4" w:rsidRPr="00D57C32">
        <w:rPr>
          <w:rFonts w:ascii="Arial" w:hAnsi="Arial" w:cs="Arial"/>
          <w:sz w:val="22"/>
          <w:szCs w:val="22"/>
        </w:rPr>
        <w:t xml:space="preserve">a poznávat je </w:t>
      </w:r>
      <w:r w:rsidRPr="00D57C32">
        <w:rPr>
          <w:rFonts w:ascii="Arial" w:hAnsi="Arial" w:cs="Arial"/>
          <w:sz w:val="22"/>
          <w:szCs w:val="22"/>
        </w:rPr>
        <w:t xml:space="preserve">– to mi přijde na Ostravě téměř unikátní. </w:t>
      </w:r>
      <w:r w:rsidR="00D555D2" w:rsidRPr="00D57C32">
        <w:rPr>
          <w:rFonts w:ascii="Arial" w:hAnsi="Arial" w:cs="Arial"/>
          <w:sz w:val="22"/>
          <w:szCs w:val="22"/>
        </w:rPr>
        <w:t xml:space="preserve">Zajímavé nejsou jen industriální objekty, které tu máte. Pro mě to je i krajina, která se mění a zarůstá rostlinami, které nalétávají na haldy… </w:t>
      </w:r>
    </w:p>
    <w:p w:rsidR="00D555D2" w:rsidRPr="00D57C32" w:rsidRDefault="00D555D2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58F4" w:rsidRPr="00D57C32" w:rsidRDefault="002258F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 xml:space="preserve">Kde všude divoké rostliny pro své kytice na míru sbíráte? Kam se ještě chystáte? </w:t>
      </w:r>
    </w:p>
    <w:p w:rsidR="002258F4" w:rsidRPr="00D57C32" w:rsidRDefault="002258F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05F" w:rsidRPr="00D57C32" w:rsidRDefault="002258F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 xml:space="preserve">Určitě na haldách, které mě fascinují, také v lesích na okraji Ostravy. Ale líbí se mi i opuštěné rumištní plochy v centru města. </w:t>
      </w:r>
      <w:r w:rsidR="0052105F" w:rsidRPr="00D57C32">
        <w:rPr>
          <w:rFonts w:ascii="Arial" w:hAnsi="Arial" w:cs="Arial"/>
          <w:sz w:val="22"/>
          <w:szCs w:val="22"/>
        </w:rPr>
        <w:t xml:space="preserve">Budu obcházet nákupní centra a sledovat, co roste na ulicích v neposekaném trávníku… </w:t>
      </w:r>
    </w:p>
    <w:p w:rsidR="00375E74" w:rsidRPr="00D57C32" w:rsidRDefault="00375E7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75E74" w:rsidRPr="00D57C32" w:rsidRDefault="00375E7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 xml:space="preserve">Podzimní krajinu ovládlo období plodů – jaké kytice mohou návštěvníci </w:t>
      </w:r>
      <w:r w:rsidR="00652BEB" w:rsidRPr="00D57C32">
        <w:rPr>
          <w:rFonts w:ascii="Arial" w:hAnsi="Arial" w:cs="Arial"/>
          <w:b/>
          <w:sz w:val="22"/>
          <w:szCs w:val="22"/>
        </w:rPr>
        <w:t xml:space="preserve">galerie </w:t>
      </w:r>
      <w:r w:rsidRPr="00D57C32">
        <w:rPr>
          <w:rFonts w:ascii="Arial" w:hAnsi="Arial" w:cs="Arial"/>
          <w:b/>
          <w:sz w:val="22"/>
          <w:szCs w:val="22"/>
        </w:rPr>
        <w:t xml:space="preserve">očekávat? </w:t>
      </w:r>
    </w:p>
    <w:p w:rsidR="00375E74" w:rsidRPr="00D57C32" w:rsidRDefault="00375E7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75E74" w:rsidRPr="00D57C32" w:rsidRDefault="00375E7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>Ostrava je drsná, což se mi lí</w:t>
      </w:r>
      <w:r w:rsidR="00652BEB" w:rsidRPr="00D57C32">
        <w:rPr>
          <w:rFonts w:ascii="Arial" w:hAnsi="Arial" w:cs="Arial"/>
          <w:sz w:val="22"/>
          <w:szCs w:val="22"/>
        </w:rPr>
        <w:t xml:space="preserve">bí, proto ani mé kytice nebudou tradičně </w:t>
      </w:r>
      <w:r w:rsidRPr="00D57C32">
        <w:rPr>
          <w:rFonts w:ascii="Arial" w:hAnsi="Arial" w:cs="Arial"/>
          <w:sz w:val="22"/>
          <w:szCs w:val="22"/>
        </w:rPr>
        <w:t>líbivé. Budu pracovat s tím, co ve městě roste, takže nelze očekávat zahradní kytky, ledaže bych našla nějakou opuštěnou zahradu…</w:t>
      </w:r>
      <w:r w:rsidR="00652BEB" w:rsidRPr="00D57C32">
        <w:rPr>
          <w:rFonts w:ascii="Arial" w:hAnsi="Arial" w:cs="Arial"/>
          <w:sz w:val="22"/>
          <w:szCs w:val="22"/>
        </w:rPr>
        <w:t xml:space="preserve"> Kytice budou tedy hodně zvláštními objekty, taková prapodivná květomluva. </w:t>
      </w:r>
      <w:r w:rsidRPr="00D57C32">
        <w:rPr>
          <w:rFonts w:ascii="Arial" w:hAnsi="Arial" w:cs="Arial"/>
          <w:sz w:val="22"/>
          <w:szCs w:val="22"/>
        </w:rPr>
        <w:t>Převládat budou divoké rostliny, různé plody, odkvetlé tobolky, klacíky, poslední kvetoucí, ale už i suché rostliny –</w:t>
      </w:r>
      <w:r w:rsidR="00F53B0A" w:rsidRPr="00D57C32">
        <w:rPr>
          <w:rFonts w:ascii="Arial" w:hAnsi="Arial" w:cs="Arial"/>
          <w:sz w:val="22"/>
          <w:szCs w:val="22"/>
        </w:rPr>
        <w:t xml:space="preserve"> </w:t>
      </w:r>
      <w:r w:rsidRPr="00D57C32">
        <w:rPr>
          <w:rFonts w:ascii="Arial" w:hAnsi="Arial" w:cs="Arial"/>
          <w:sz w:val="22"/>
          <w:szCs w:val="22"/>
        </w:rPr>
        <w:t xml:space="preserve">hlavně zelená barva a nahnědlé odstíny. Pro </w:t>
      </w:r>
      <w:r w:rsidR="00652BEB" w:rsidRPr="00D57C32">
        <w:rPr>
          <w:rFonts w:ascii="Arial" w:hAnsi="Arial" w:cs="Arial"/>
          <w:sz w:val="22"/>
          <w:szCs w:val="22"/>
        </w:rPr>
        <w:t xml:space="preserve">mě je naprosto zásadní sezónnost. </w:t>
      </w:r>
    </w:p>
    <w:p w:rsidR="00652BEB" w:rsidRPr="00D57C32" w:rsidRDefault="00652BEB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52BEB" w:rsidRPr="00D57C32" w:rsidRDefault="00652BEB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>Podmínkou konceptuálního květinářství je, aby si lidé donesli vlastní rostlinu – svou oblíbenou, třeba i pokojovou, nebo jen větvičku či stébl</w:t>
      </w:r>
      <w:r w:rsidR="00221280" w:rsidRPr="00D57C32">
        <w:rPr>
          <w:rFonts w:ascii="Arial" w:hAnsi="Arial" w:cs="Arial"/>
          <w:b/>
          <w:sz w:val="22"/>
          <w:szCs w:val="22"/>
        </w:rPr>
        <w:t xml:space="preserve">o </w:t>
      </w:r>
      <w:r w:rsidRPr="00D57C32">
        <w:rPr>
          <w:rFonts w:ascii="Arial" w:hAnsi="Arial" w:cs="Arial"/>
          <w:b/>
          <w:sz w:val="22"/>
          <w:szCs w:val="22"/>
        </w:rPr>
        <w:t>pro začátek</w:t>
      </w:r>
      <w:r w:rsidR="00221280" w:rsidRPr="00D57C32">
        <w:rPr>
          <w:rFonts w:ascii="Arial" w:hAnsi="Arial" w:cs="Arial"/>
          <w:b/>
          <w:sz w:val="22"/>
          <w:szCs w:val="22"/>
        </w:rPr>
        <w:t>…</w:t>
      </w:r>
      <w:r w:rsidR="00171FB6" w:rsidRPr="00D57C32">
        <w:rPr>
          <w:rFonts w:ascii="Arial" w:hAnsi="Arial" w:cs="Arial"/>
          <w:b/>
          <w:sz w:val="22"/>
          <w:szCs w:val="22"/>
        </w:rPr>
        <w:t xml:space="preserve"> </w:t>
      </w:r>
    </w:p>
    <w:p w:rsidR="00171FB6" w:rsidRPr="00D57C32" w:rsidRDefault="00171FB6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71FB6" w:rsidRPr="00D57C32" w:rsidRDefault="00171FB6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>Potřebuji od nich rostlinu, abychom mohli navázat osobní rozhovor. Někdy si připadám jako kněz, kterému se lidé svěřují. Řeknou, pro koho kytici chtějí, a povídají mi o něm – co má rád, jakou poslouchá hudbu…To vše jsou pro mě inspirační zdroje, díky nimž se dostávám k tomu, jakou rostlinu použít s ohledem na její skryté významy</w:t>
      </w:r>
      <w:r w:rsidR="00E6798A" w:rsidRPr="00D57C32">
        <w:rPr>
          <w:rFonts w:ascii="Arial" w:hAnsi="Arial" w:cs="Arial"/>
          <w:sz w:val="22"/>
          <w:szCs w:val="22"/>
        </w:rPr>
        <w:t xml:space="preserve">. </w:t>
      </w:r>
      <w:r w:rsidRPr="00D57C32">
        <w:rPr>
          <w:rFonts w:ascii="Arial" w:hAnsi="Arial" w:cs="Arial"/>
          <w:sz w:val="22"/>
          <w:szCs w:val="22"/>
        </w:rPr>
        <w:t>Lidské příběhy tak šifruji do kytic, které mají s</w:t>
      </w:r>
      <w:r w:rsidR="00221280" w:rsidRPr="00D57C32">
        <w:rPr>
          <w:rFonts w:ascii="Arial" w:hAnsi="Arial" w:cs="Arial"/>
          <w:sz w:val="22"/>
          <w:szCs w:val="22"/>
        </w:rPr>
        <w:t xml:space="preserve">ymboliku a sílu. </w:t>
      </w:r>
    </w:p>
    <w:p w:rsidR="00375E74" w:rsidRPr="00D57C32" w:rsidRDefault="00375E74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90EFB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 xml:space="preserve">Na projektu </w:t>
      </w:r>
      <w:r w:rsidRPr="00D57C32">
        <w:rPr>
          <w:rFonts w:ascii="Arial" w:hAnsi="Arial" w:cs="Arial"/>
          <w:b/>
          <w:i/>
          <w:sz w:val="22"/>
          <w:szCs w:val="22"/>
        </w:rPr>
        <w:t>Pomíjivé hovory / Ephemeral Talks</w:t>
      </w:r>
      <w:r w:rsidRPr="00D57C32">
        <w:rPr>
          <w:rFonts w:ascii="Arial" w:hAnsi="Arial" w:cs="Arial"/>
          <w:b/>
          <w:sz w:val="22"/>
          <w:szCs w:val="22"/>
        </w:rPr>
        <w:t xml:space="preserve"> spolupracujete s fotografkou Michaelou Karásek Čejkovou, která bude návštěvníky s kyticemi portrétovat. Fotografie jako dárek </w:t>
      </w:r>
      <w:r w:rsidRPr="00D57C32">
        <w:rPr>
          <w:rFonts w:ascii="Arial" w:hAnsi="Arial" w:cs="Arial"/>
          <w:b/>
          <w:sz w:val="22"/>
          <w:szCs w:val="22"/>
        </w:rPr>
        <w:lastRenderedPageBreak/>
        <w:t xml:space="preserve">na památku? </w:t>
      </w: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 xml:space="preserve">Michaelu jsem si vybrala pro její zvláštní způsob pozorování, ve kterém je příjemná civilnost, jež nás spojuje stejně jako pokora v práci. Výsledkem by měla být tedy pokorná dokumentace toho, co se v galerii bude dít. Michaela bude lidi fotografovat venku pomocí camery obscury a fotografie vyvolávat v provizorní komoře přímo v galerii. Jednu fotku si lidé odnesou, druhou pověsíme v galerii společně s rostlinou, kterou sami přinesou. </w:t>
      </w: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B3411C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>„Květinářství“ bude mít otevřeno po celý týden vždy odpoledne, od 14</w:t>
      </w:r>
      <w:r w:rsidR="00F86733" w:rsidRPr="00D57C32">
        <w:rPr>
          <w:rFonts w:ascii="Arial" w:hAnsi="Arial" w:cs="Arial"/>
          <w:b/>
          <w:sz w:val="22"/>
          <w:szCs w:val="22"/>
        </w:rPr>
        <w:t xml:space="preserve"> do 18 hodin. Jak budete v Ostravě trávit dopoledne?</w:t>
      </w:r>
    </w:p>
    <w:p w:rsidR="00F86733" w:rsidRPr="00D57C32" w:rsidRDefault="00F86733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86733" w:rsidRPr="00D57C32" w:rsidRDefault="00F86733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>No přece sběrem rostlin! Za každou kyticí je šílená manuální práce. Chodím kilometry pěšky, s taškami plnými rostlin</w:t>
      </w:r>
      <w:r w:rsidR="008D0C89" w:rsidRPr="00D57C32">
        <w:rPr>
          <w:rFonts w:ascii="Arial" w:hAnsi="Arial" w:cs="Arial"/>
          <w:sz w:val="22"/>
          <w:szCs w:val="22"/>
        </w:rPr>
        <w:t xml:space="preserve">. Časově náročné je rostliny v krajině najít, přinést a očistit, což je filigránská práce. Třeba zbavit trnky a ostružiny trnů, očistit bodláky… věčně mám do krve poraněné ruce. </w:t>
      </w: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>Celý umělecký projekt v PLATO bude také příjemně edukativní s etickým a ekologickým přesahem – stejně jako váš osobní projekt Efemér.</w:t>
      </w: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147AF" w:rsidRDefault="008D0C89" w:rsidP="00D147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sz w:val="22"/>
          <w:szCs w:val="22"/>
        </w:rPr>
        <w:t xml:space="preserve">Když jsem před pěti lety v Brně založila Efemér, málokdo přemýšlel nad tím, že zajímavá kytice nemusí být jen z dovezených </w:t>
      </w:r>
      <w:r w:rsidR="0094486C" w:rsidRPr="00D57C32">
        <w:rPr>
          <w:rFonts w:ascii="Arial" w:hAnsi="Arial" w:cs="Arial"/>
          <w:sz w:val="22"/>
          <w:szCs w:val="22"/>
        </w:rPr>
        <w:t xml:space="preserve">líbivých kytek z </w:t>
      </w:r>
      <w:r w:rsidRPr="00D57C32">
        <w:rPr>
          <w:rFonts w:ascii="Arial" w:hAnsi="Arial" w:cs="Arial"/>
          <w:sz w:val="22"/>
          <w:szCs w:val="22"/>
        </w:rPr>
        <w:t xml:space="preserve">květinářství. Moje poselství je, že mnoho zajímavých rostlin, kterých si běžně nevšímáme, má stejnou, někdy i větší estetickou hodnotu, než vysoustružené kytky splňující tržní standardy bez přidané hodnoty. </w:t>
      </w:r>
      <w:r w:rsidR="0094486C" w:rsidRPr="00D57C32">
        <w:rPr>
          <w:rFonts w:ascii="Arial" w:hAnsi="Arial" w:cs="Arial"/>
          <w:sz w:val="22"/>
          <w:szCs w:val="22"/>
        </w:rPr>
        <w:t xml:space="preserve">Já naopak nacházím krásu kytek v jejich nedokonalosti. A Ostravanům chci ukázat specifickou květenu jejich města, aby si mohli sami trhat rostliny pro vlastní kytice. </w:t>
      </w:r>
    </w:p>
    <w:p w:rsidR="00D57C32" w:rsidRPr="00D57C32" w:rsidRDefault="00D57C32" w:rsidP="00D147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6798A" w:rsidRPr="00D57C32" w:rsidRDefault="00E6798A" w:rsidP="00C10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C32">
        <w:rPr>
          <w:rFonts w:ascii="Arial" w:hAnsi="Arial" w:cs="Arial"/>
          <w:b/>
          <w:sz w:val="22"/>
          <w:szCs w:val="22"/>
        </w:rPr>
        <w:t>Lucie Králíková</w:t>
      </w:r>
      <w:r w:rsidRPr="00D57C32">
        <w:rPr>
          <w:rFonts w:ascii="Arial" w:hAnsi="Arial" w:cs="Arial"/>
          <w:sz w:val="22"/>
          <w:szCs w:val="22"/>
        </w:rPr>
        <w:t xml:space="preserve"> (1981) se narodila v Žatci, od sedmi let žije na Moravě. Ve 30 letech se do svého rodiště vrátila, aby našla panelák, kde žila, a aby se v místním bazénu naučila skákat šipku. Vystudovala obor Zahradní a krajinářská architektura na Mendelově univerzitě v Brně, kde působila i jako asistentka předmětu Výtvarná tvorba. Několik let pracovala v kavárně, před pěti lety založila v Brně výtvarný projekt Efemér. Na Ekonomicko-správní fakultě Masarykovy univerzity v Brně vede seminář Genius loc</w:t>
      </w:r>
      <w:r w:rsidR="00C102FF" w:rsidRPr="00D57C32">
        <w:rPr>
          <w:rFonts w:ascii="Arial" w:hAnsi="Arial" w:cs="Arial"/>
          <w:sz w:val="22"/>
          <w:szCs w:val="22"/>
        </w:rPr>
        <w:t xml:space="preserve">i. </w:t>
      </w:r>
      <w:r w:rsidRPr="00D57C32">
        <w:rPr>
          <w:rFonts w:ascii="Arial" w:hAnsi="Arial" w:cs="Arial"/>
          <w:sz w:val="22"/>
          <w:szCs w:val="22"/>
        </w:rPr>
        <w:t>S fotografkou Michaelou Karásek Čejkovou a grafikem Jakubem Kovaříkem připravuje knihu o vzkříšení tradic v městském prostředí, kde sleduje roli rostlin v české kultuře. Aktuálně pracuje také na projektu Czechia, kde propojuje tradici, krajinu a genia loci. Tvůrčí trojice Králíková</w:t>
      </w:r>
      <w:r w:rsidRPr="00D57C32">
        <w:rPr>
          <w:rFonts w:ascii="Arial" w:hAnsi="Arial" w:cs="Arial"/>
          <w:sz w:val="22"/>
          <w:szCs w:val="22"/>
          <w:lang w:val="en-US"/>
        </w:rPr>
        <w:t xml:space="preserve">&amp;Karásková&amp;Plamitzerová vytváří univerzální oděv pro jednotlivá města včetně Ostravy. Současný městský kroj představí na říjnovém Desigbloku v Praze. </w:t>
      </w: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D0C89" w:rsidRPr="00D57C32" w:rsidRDefault="008D0C89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86733" w:rsidRPr="00D57C32" w:rsidRDefault="00F86733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86733" w:rsidRPr="00D57C32" w:rsidRDefault="00F86733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3411C" w:rsidRPr="00D57C32" w:rsidRDefault="00B3411C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21280" w:rsidRPr="00D57C32" w:rsidRDefault="00221280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90EFB" w:rsidRPr="00D57C32" w:rsidRDefault="00990EFB" w:rsidP="00DF77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990EFB" w:rsidRPr="00D57C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986"/>
    <w:multiLevelType w:val="hybridMultilevel"/>
    <w:tmpl w:val="4F4ED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6C3047"/>
    <w:multiLevelType w:val="hybridMultilevel"/>
    <w:tmpl w:val="CD30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4"/>
    <w:rsid w:val="00057AC6"/>
    <w:rsid w:val="000A5981"/>
    <w:rsid w:val="00117E94"/>
    <w:rsid w:val="00171FB6"/>
    <w:rsid w:val="001A2182"/>
    <w:rsid w:val="001A235D"/>
    <w:rsid w:val="00221280"/>
    <w:rsid w:val="002258F4"/>
    <w:rsid w:val="00261B64"/>
    <w:rsid w:val="00300EB8"/>
    <w:rsid w:val="00375E74"/>
    <w:rsid w:val="0043450D"/>
    <w:rsid w:val="0052105F"/>
    <w:rsid w:val="00652BEB"/>
    <w:rsid w:val="00717AC4"/>
    <w:rsid w:val="007B1BDF"/>
    <w:rsid w:val="008D0C89"/>
    <w:rsid w:val="0094486C"/>
    <w:rsid w:val="00990EFB"/>
    <w:rsid w:val="00A43C88"/>
    <w:rsid w:val="00A54F78"/>
    <w:rsid w:val="00A912A4"/>
    <w:rsid w:val="00B3411C"/>
    <w:rsid w:val="00C102FF"/>
    <w:rsid w:val="00D147AF"/>
    <w:rsid w:val="00D34E19"/>
    <w:rsid w:val="00D555D2"/>
    <w:rsid w:val="00D57C32"/>
    <w:rsid w:val="00DF7778"/>
    <w:rsid w:val="00E57746"/>
    <w:rsid w:val="00E6798A"/>
    <w:rsid w:val="00F53B0A"/>
    <w:rsid w:val="00F86733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470468-05B5-4875-B744-C82CD01E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Halfarová Hana</dc:creator>
  <cp:keywords/>
  <dc:description/>
  <cp:lastModifiedBy>Halfarová Hana</cp:lastModifiedBy>
  <cp:revision>2</cp:revision>
  <dcterms:created xsi:type="dcterms:W3CDTF">2017-09-20T09:51:00Z</dcterms:created>
  <dcterms:modified xsi:type="dcterms:W3CDTF">2017-09-20T09:51:00Z</dcterms:modified>
</cp:coreProperties>
</file>