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5E" w:rsidRPr="00794C23" w:rsidRDefault="00FF1C25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94C2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-631190</wp:posOffset>
            </wp:positionV>
            <wp:extent cx="1395095" cy="13950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5E" w:rsidRPr="00794C23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F1C25" w:rsidRPr="00794C23" w:rsidRDefault="00FF1C2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794C23">
        <w:rPr>
          <w:rFonts w:ascii="Arial" w:hAnsi="Arial" w:cs="Arial"/>
          <w:b/>
          <w:spacing w:val="11"/>
          <w:sz w:val="20"/>
          <w:szCs w:val="20"/>
        </w:rPr>
        <w:t>TISKOVÁ ZPRÁVA</w:t>
      </w:r>
    </w:p>
    <w:p w:rsidR="00FF1C25" w:rsidRPr="00794C23" w:rsidRDefault="000F1913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794C23">
        <w:rPr>
          <w:rFonts w:ascii="Arial" w:hAnsi="Arial" w:cs="Arial"/>
          <w:spacing w:val="11"/>
          <w:sz w:val="20"/>
          <w:szCs w:val="20"/>
        </w:rPr>
        <w:t>14</w:t>
      </w:r>
      <w:r w:rsidR="000000D8" w:rsidRPr="00794C23">
        <w:rPr>
          <w:rFonts w:ascii="Arial" w:hAnsi="Arial" w:cs="Arial"/>
          <w:spacing w:val="11"/>
          <w:sz w:val="20"/>
          <w:szCs w:val="20"/>
        </w:rPr>
        <w:t xml:space="preserve">.09.2017, </w:t>
      </w:r>
      <w:r w:rsidR="00FF1C25" w:rsidRPr="00794C23">
        <w:rPr>
          <w:rFonts w:ascii="Arial" w:hAnsi="Arial" w:cs="Arial"/>
          <w:spacing w:val="11"/>
          <w:sz w:val="20"/>
          <w:szCs w:val="20"/>
        </w:rPr>
        <w:t>Ostrava</w:t>
      </w:r>
    </w:p>
    <w:p w:rsidR="00B979CF" w:rsidRPr="00794C23" w:rsidRDefault="00B979CF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B979CF" w:rsidRPr="00794C23" w:rsidRDefault="004D6132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794C23">
        <w:rPr>
          <w:rFonts w:ascii="Arial" w:hAnsi="Arial" w:cs="Arial"/>
          <w:b/>
          <w:spacing w:val="11"/>
          <w:sz w:val="20"/>
          <w:szCs w:val="20"/>
        </w:rPr>
        <w:t>PLATO bude vázat</w:t>
      </w:r>
      <w:r w:rsidR="00B979CF" w:rsidRPr="00794C23">
        <w:rPr>
          <w:rFonts w:ascii="Arial" w:hAnsi="Arial" w:cs="Arial"/>
          <w:b/>
          <w:spacing w:val="11"/>
          <w:sz w:val="20"/>
          <w:szCs w:val="20"/>
        </w:rPr>
        <w:t xml:space="preserve"> kytice na míru z rostlin ostravské divočiny </w:t>
      </w:r>
    </w:p>
    <w:p w:rsidR="00696B44" w:rsidRPr="00794C23" w:rsidRDefault="00696B44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4D6132" w:rsidRPr="00794C23" w:rsidRDefault="00696B44" w:rsidP="00C83BFA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794C23">
        <w:rPr>
          <w:rFonts w:ascii="Arial" w:hAnsi="Arial" w:cs="Arial"/>
          <w:b/>
          <w:spacing w:val="11"/>
          <w:sz w:val="20"/>
          <w:szCs w:val="20"/>
        </w:rPr>
        <w:t>Galerie současného umění PLATO se na týden pro</w:t>
      </w:r>
      <w:r w:rsidR="0087743F">
        <w:rPr>
          <w:rFonts w:ascii="Arial" w:hAnsi="Arial" w:cs="Arial"/>
          <w:b/>
          <w:spacing w:val="11"/>
          <w:sz w:val="20"/>
          <w:szCs w:val="20"/>
        </w:rPr>
        <w:t xml:space="preserve">mění v konceptuální květinářství. </w:t>
      </w:r>
      <w:r w:rsidRPr="00794C23">
        <w:rPr>
          <w:rFonts w:ascii="Arial" w:hAnsi="Arial" w:cs="Arial"/>
          <w:b/>
          <w:spacing w:val="11"/>
          <w:sz w:val="20"/>
          <w:szCs w:val="20"/>
        </w:rPr>
        <w:t>Zahradní a</w:t>
      </w:r>
      <w:r w:rsidR="004D6132" w:rsidRPr="00794C23">
        <w:rPr>
          <w:rFonts w:ascii="Arial" w:hAnsi="Arial" w:cs="Arial"/>
          <w:b/>
          <w:spacing w:val="11"/>
          <w:sz w:val="20"/>
          <w:szCs w:val="20"/>
        </w:rPr>
        <w:t xml:space="preserve">rchitektka Lucie Králíková bude vázat kytice na míru z rostlin nasbíraných v ostravské divočině. Galerie se postupně zaplní portréty návštěvníků s kyticemi, pomocí camery obscury je vytvoří fotografka Michaela Karásek Čejková. </w:t>
      </w:r>
      <w:r w:rsidR="0040062C" w:rsidRPr="00794C23">
        <w:rPr>
          <w:rFonts w:ascii="Arial" w:hAnsi="Arial" w:cs="Arial"/>
          <w:b/>
          <w:spacing w:val="11"/>
          <w:sz w:val="20"/>
          <w:szCs w:val="20"/>
        </w:rPr>
        <w:t xml:space="preserve">Umělecký projekt </w:t>
      </w:r>
      <w:r w:rsidR="0087743F">
        <w:rPr>
          <w:rFonts w:ascii="Arial" w:hAnsi="Arial" w:cs="Arial"/>
          <w:b/>
          <w:spacing w:val="11"/>
          <w:sz w:val="20"/>
          <w:szCs w:val="20"/>
        </w:rPr>
        <w:t xml:space="preserve">nazvaný </w:t>
      </w:r>
      <w:r w:rsidR="0087743F" w:rsidRPr="00794C23">
        <w:rPr>
          <w:rFonts w:ascii="Arial" w:hAnsi="Arial" w:cs="Arial"/>
          <w:b/>
          <w:i/>
          <w:spacing w:val="11"/>
          <w:sz w:val="20"/>
          <w:szCs w:val="20"/>
        </w:rPr>
        <w:t>Pomíjivé hovory / Ephemeral Talks</w:t>
      </w:r>
      <w:r w:rsidR="0087743F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="0040062C" w:rsidRPr="00794C23">
        <w:rPr>
          <w:rFonts w:ascii="Arial" w:hAnsi="Arial" w:cs="Arial"/>
          <w:b/>
          <w:spacing w:val="11"/>
          <w:sz w:val="20"/>
          <w:szCs w:val="20"/>
        </w:rPr>
        <w:t>byl presti</w:t>
      </w:r>
      <w:r w:rsidR="00C83BFA" w:rsidRPr="00794C23">
        <w:rPr>
          <w:rFonts w:ascii="Arial" w:hAnsi="Arial" w:cs="Arial"/>
          <w:b/>
          <w:spacing w:val="11"/>
          <w:sz w:val="20"/>
          <w:szCs w:val="20"/>
        </w:rPr>
        <w:t xml:space="preserve">žním časopisem SZUM (PL) zařazen </w:t>
      </w:r>
      <w:r w:rsidR="0040062C" w:rsidRPr="00794C23">
        <w:rPr>
          <w:rFonts w:ascii="Arial" w:hAnsi="Arial" w:cs="Arial"/>
          <w:b/>
          <w:spacing w:val="11"/>
          <w:sz w:val="20"/>
          <w:szCs w:val="20"/>
        </w:rPr>
        <w:t xml:space="preserve">mezi nejzajímavější podzimní výstavy ve střední a východní Evropě. </w:t>
      </w:r>
    </w:p>
    <w:p w:rsidR="004D6132" w:rsidRPr="00794C23" w:rsidRDefault="004D6132" w:rsidP="00C83BFA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5E4DB7" w:rsidRPr="00794C23" w:rsidRDefault="005E4DB7" w:rsidP="00C83BFA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794C23">
        <w:rPr>
          <w:rFonts w:ascii="Arial" w:hAnsi="Arial" w:cs="Arial"/>
          <w:spacing w:val="11"/>
          <w:sz w:val="20"/>
          <w:szCs w:val="20"/>
        </w:rPr>
        <w:t>Konceptuálním</w:t>
      </w:r>
      <w:r w:rsidR="004D6132" w:rsidRPr="00794C23">
        <w:rPr>
          <w:rFonts w:ascii="Arial" w:hAnsi="Arial" w:cs="Arial"/>
          <w:spacing w:val="11"/>
          <w:sz w:val="20"/>
          <w:szCs w:val="20"/>
        </w:rPr>
        <w:t xml:space="preserve"> květinářství</w:t>
      </w:r>
      <w:r w:rsidRPr="00794C23">
        <w:rPr>
          <w:rFonts w:ascii="Arial" w:hAnsi="Arial" w:cs="Arial"/>
          <w:spacing w:val="11"/>
          <w:sz w:val="20"/>
          <w:szCs w:val="20"/>
        </w:rPr>
        <w:t>m</w:t>
      </w:r>
      <w:r w:rsidR="004D6132" w:rsidRPr="00794C23">
        <w:rPr>
          <w:rFonts w:ascii="Arial" w:hAnsi="Arial" w:cs="Arial"/>
          <w:spacing w:val="11"/>
          <w:sz w:val="20"/>
          <w:szCs w:val="20"/>
        </w:rPr>
        <w:t xml:space="preserve"> PLATO dramaturgicky reaguje na prostor své dočasné Kanceláře pro umění, která působí v bývalém obchodu s</w:t>
      </w:r>
      <w:r w:rsidRPr="00794C23">
        <w:rPr>
          <w:rFonts w:ascii="Arial" w:hAnsi="Arial" w:cs="Arial"/>
          <w:spacing w:val="11"/>
          <w:sz w:val="20"/>
          <w:szCs w:val="20"/>
        </w:rPr>
        <w:t xml:space="preserve"> textilem. Projekt je další v pořadí po červnovém kadeřnictví a březnové výstavě věnované módě. </w:t>
      </w:r>
      <w:r w:rsidRPr="00794C23">
        <w:rPr>
          <w:rFonts w:ascii="Arial" w:hAnsi="Arial" w:cs="Arial"/>
          <w:i/>
          <w:spacing w:val="11"/>
          <w:sz w:val="20"/>
          <w:szCs w:val="20"/>
        </w:rPr>
        <w:t>„</w:t>
      </w:r>
      <w:r w:rsidR="009617DB" w:rsidRPr="00794C23">
        <w:rPr>
          <w:rFonts w:ascii="Arial" w:hAnsi="Arial" w:cs="Arial"/>
          <w:i/>
          <w:spacing w:val="11"/>
          <w:sz w:val="20"/>
          <w:szCs w:val="20"/>
        </w:rPr>
        <w:t>Umělci intenzivně nahlížejí na každodenní činnosti a běžné aktivity jinak, v obyčejných věcech a profesích hledají silnou zprávu a nečekaný zážitek,“</w:t>
      </w:r>
      <w:r w:rsidR="009617DB" w:rsidRPr="00794C23">
        <w:rPr>
          <w:rFonts w:ascii="Arial" w:hAnsi="Arial" w:cs="Arial"/>
          <w:spacing w:val="11"/>
          <w:sz w:val="20"/>
          <w:szCs w:val="20"/>
        </w:rPr>
        <w:t xml:space="preserve"> řekl ředitel PLATO a kurátor projektu Marek Pokorný. </w:t>
      </w:r>
    </w:p>
    <w:p w:rsidR="009617DB" w:rsidRPr="00794C23" w:rsidRDefault="009617DB" w:rsidP="00461C3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  <w:u w:val="single"/>
        </w:rPr>
      </w:pPr>
    </w:p>
    <w:p w:rsidR="00270786" w:rsidRPr="00794C23" w:rsidRDefault="008E25B3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794C23">
        <w:rPr>
          <w:rFonts w:ascii="Arial" w:hAnsi="Arial" w:cs="Arial"/>
          <w:spacing w:val="11"/>
          <w:sz w:val="20"/>
          <w:szCs w:val="20"/>
        </w:rPr>
        <w:t>Kancelář pro umění v</w:t>
      </w:r>
      <w:r w:rsidR="009617DB" w:rsidRPr="00794C23">
        <w:rPr>
          <w:rFonts w:ascii="Arial" w:hAnsi="Arial" w:cs="Arial"/>
          <w:spacing w:val="11"/>
          <w:sz w:val="20"/>
          <w:szCs w:val="20"/>
        </w:rPr>
        <w:t xml:space="preserve"> Českobratrské ulici se promění v „divné“ květinářství od 21. do 27. září, zahájení se uskuteční ve středu 20. září od 18 hodin. Pro </w:t>
      </w:r>
      <w:r w:rsidR="009617DB" w:rsidRPr="00794C23">
        <w:rPr>
          <w:rFonts w:ascii="Arial" w:hAnsi="Arial" w:cs="Arial"/>
          <w:i/>
          <w:spacing w:val="11"/>
          <w:sz w:val="20"/>
          <w:szCs w:val="20"/>
        </w:rPr>
        <w:t>Po</w:t>
      </w:r>
      <w:r w:rsidR="0069244C" w:rsidRPr="00794C23">
        <w:rPr>
          <w:rFonts w:ascii="Arial" w:hAnsi="Arial" w:cs="Arial"/>
          <w:i/>
          <w:spacing w:val="11"/>
          <w:sz w:val="20"/>
          <w:szCs w:val="20"/>
        </w:rPr>
        <w:t xml:space="preserve">míjivé hovory </w:t>
      </w:r>
      <w:r w:rsidR="009617DB" w:rsidRPr="00794C23">
        <w:rPr>
          <w:rFonts w:ascii="Arial" w:hAnsi="Arial" w:cs="Arial"/>
          <w:spacing w:val="11"/>
          <w:sz w:val="20"/>
          <w:szCs w:val="20"/>
        </w:rPr>
        <w:t xml:space="preserve">bude </w:t>
      </w:r>
      <w:r w:rsidR="00270786" w:rsidRPr="00794C23">
        <w:rPr>
          <w:rFonts w:ascii="Arial" w:hAnsi="Arial" w:cs="Arial"/>
          <w:spacing w:val="11"/>
          <w:sz w:val="20"/>
          <w:szCs w:val="20"/>
        </w:rPr>
        <w:t xml:space="preserve">zásadní rostlina, kterou si lidé sami přinesou. Může to být jejich oblíbená, ale stačí stéblo či větvička. Od ní se bude odvíjet dialog mezi autorkami a návštěvníkem. </w:t>
      </w:r>
      <w:r w:rsidR="00270786" w:rsidRPr="00794C23">
        <w:rPr>
          <w:rFonts w:ascii="Arial" w:hAnsi="Arial" w:cs="Arial"/>
          <w:i/>
          <w:spacing w:val="11"/>
          <w:sz w:val="20"/>
          <w:szCs w:val="20"/>
        </w:rPr>
        <w:t>„Výsledkem těchto audiencí pak bu</w:t>
      </w:r>
      <w:r w:rsidR="003D2B71" w:rsidRPr="00794C23">
        <w:rPr>
          <w:rFonts w:ascii="Arial" w:hAnsi="Arial" w:cs="Arial"/>
          <w:i/>
          <w:spacing w:val="11"/>
          <w:sz w:val="20"/>
          <w:szCs w:val="20"/>
        </w:rPr>
        <w:t xml:space="preserve">dou kytice na míru jako šifry lidských příběhů, které si lidé odnesou výměnou za své vlastní rostliny, a </w:t>
      </w:r>
      <w:r w:rsidR="006A13BA" w:rsidRPr="00794C23">
        <w:rPr>
          <w:rFonts w:ascii="Arial" w:hAnsi="Arial" w:cs="Arial"/>
          <w:i/>
          <w:spacing w:val="11"/>
          <w:sz w:val="20"/>
          <w:szCs w:val="20"/>
        </w:rPr>
        <w:t xml:space="preserve">civilní </w:t>
      </w:r>
      <w:r w:rsidR="003D2B71" w:rsidRPr="00794C23">
        <w:rPr>
          <w:rFonts w:ascii="Arial" w:hAnsi="Arial" w:cs="Arial"/>
          <w:i/>
          <w:spacing w:val="11"/>
          <w:sz w:val="20"/>
          <w:szCs w:val="20"/>
        </w:rPr>
        <w:t xml:space="preserve">portréty, kterými postupně galerii zaplníme,“ </w:t>
      </w:r>
      <w:r w:rsidR="009617DB" w:rsidRPr="00794C23">
        <w:rPr>
          <w:rFonts w:ascii="Arial" w:hAnsi="Arial" w:cs="Arial"/>
          <w:spacing w:val="11"/>
          <w:sz w:val="20"/>
          <w:szCs w:val="20"/>
        </w:rPr>
        <w:t xml:space="preserve">naznačují autorky projektu. </w:t>
      </w:r>
    </w:p>
    <w:p w:rsidR="006A13BA" w:rsidRPr="00794C23" w:rsidRDefault="006A13BA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:rsidR="006A13BA" w:rsidRPr="00794C23" w:rsidRDefault="003A4583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794C23">
        <w:rPr>
          <w:rFonts w:ascii="Arial" w:hAnsi="Arial" w:cs="Arial"/>
          <w:spacing w:val="11"/>
          <w:sz w:val="20"/>
          <w:szCs w:val="20"/>
        </w:rPr>
        <w:t xml:space="preserve">Sezónní rostliny </w:t>
      </w:r>
      <w:r w:rsidR="00A116F7" w:rsidRPr="00794C23">
        <w:rPr>
          <w:rFonts w:ascii="Arial" w:hAnsi="Arial" w:cs="Arial"/>
          <w:spacing w:val="11"/>
          <w:sz w:val="20"/>
          <w:szCs w:val="20"/>
        </w:rPr>
        <w:t xml:space="preserve">bude L. Králíková </w:t>
      </w:r>
      <w:r w:rsidR="001A77B8" w:rsidRPr="00794C23">
        <w:rPr>
          <w:rFonts w:ascii="Arial" w:hAnsi="Arial" w:cs="Arial"/>
          <w:spacing w:val="11"/>
          <w:sz w:val="20"/>
          <w:szCs w:val="20"/>
        </w:rPr>
        <w:t xml:space="preserve">sbírat na haldách, ale také v prolukách a na opuštěných rumištích v centru </w:t>
      </w:r>
      <w:r w:rsidR="00A116F7" w:rsidRPr="00794C23">
        <w:rPr>
          <w:rFonts w:ascii="Arial" w:hAnsi="Arial" w:cs="Arial"/>
          <w:spacing w:val="11"/>
          <w:sz w:val="20"/>
          <w:szCs w:val="20"/>
        </w:rPr>
        <w:t>Ostravy</w:t>
      </w:r>
      <w:r w:rsidR="006A13BA" w:rsidRPr="00794C23">
        <w:rPr>
          <w:rFonts w:ascii="Arial" w:hAnsi="Arial" w:cs="Arial"/>
          <w:spacing w:val="11"/>
          <w:sz w:val="20"/>
          <w:szCs w:val="20"/>
        </w:rPr>
        <w:t>, kde v období plodů převládají odkvétající i suché rostliny v zelených a nahnědlých odstínech.</w:t>
      </w:r>
      <w:r w:rsidR="006A13BA" w:rsidRPr="00794C23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="00A116F7" w:rsidRPr="00794C23">
        <w:rPr>
          <w:rFonts w:ascii="Arial" w:hAnsi="Arial" w:cs="Arial"/>
          <w:i/>
          <w:spacing w:val="11"/>
          <w:sz w:val="20"/>
          <w:szCs w:val="20"/>
        </w:rPr>
        <w:t>„</w:t>
      </w:r>
      <w:r w:rsidRPr="00794C23">
        <w:rPr>
          <w:rFonts w:ascii="Arial" w:hAnsi="Arial" w:cs="Arial"/>
          <w:i/>
          <w:spacing w:val="11"/>
          <w:sz w:val="20"/>
          <w:szCs w:val="20"/>
        </w:rPr>
        <w:t>Ostrava je unikátní město proluk a tajemných zelených ploch. Je to jedinečná krajina s divokou květenou. Proto chci ukázat Ostravanům, jaké rostliny</w:t>
      </w:r>
      <w:r w:rsidR="00263507" w:rsidRPr="00794C23">
        <w:rPr>
          <w:rFonts w:ascii="Arial" w:hAnsi="Arial" w:cs="Arial"/>
          <w:i/>
          <w:spacing w:val="11"/>
          <w:sz w:val="20"/>
          <w:szCs w:val="20"/>
        </w:rPr>
        <w:t xml:space="preserve"> jim město nabízí a že si je pro své kytice mohou natrhat sami,“ </w:t>
      </w:r>
      <w:r w:rsidRPr="00794C23">
        <w:rPr>
          <w:rFonts w:ascii="Arial" w:hAnsi="Arial" w:cs="Arial"/>
          <w:spacing w:val="11"/>
          <w:sz w:val="20"/>
          <w:szCs w:val="20"/>
        </w:rPr>
        <w:t>v</w:t>
      </w:r>
      <w:r w:rsidR="003D2B71" w:rsidRPr="00794C23">
        <w:rPr>
          <w:rFonts w:ascii="Arial" w:hAnsi="Arial" w:cs="Arial"/>
          <w:spacing w:val="11"/>
          <w:sz w:val="20"/>
          <w:szCs w:val="20"/>
        </w:rPr>
        <w:t xml:space="preserve">ysvětlila </w:t>
      </w:r>
      <w:r w:rsidR="006A13BA" w:rsidRPr="00794C23">
        <w:rPr>
          <w:rFonts w:ascii="Arial" w:hAnsi="Arial" w:cs="Arial"/>
          <w:spacing w:val="11"/>
          <w:sz w:val="20"/>
          <w:szCs w:val="20"/>
        </w:rPr>
        <w:t xml:space="preserve">zahradní architektka, která vnímá práci s květinami jako tvůrčí proces, nikoli odcizenou průmyslovou produkci. </w:t>
      </w:r>
    </w:p>
    <w:p w:rsidR="006A13BA" w:rsidRPr="00794C23" w:rsidRDefault="006A13BA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6A13BA" w:rsidRPr="00794C23" w:rsidRDefault="0069244C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794C23">
        <w:rPr>
          <w:rFonts w:ascii="Arial" w:hAnsi="Arial" w:cs="Arial"/>
          <w:i/>
          <w:spacing w:val="11"/>
          <w:sz w:val="20"/>
          <w:szCs w:val="20"/>
        </w:rPr>
        <w:t xml:space="preserve">Pomíjivé hovory </w:t>
      </w:r>
      <w:r w:rsidR="00263507" w:rsidRPr="00794C23">
        <w:rPr>
          <w:rFonts w:ascii="Arial" w:hAnsi="Arial" w:cs="Arial"/>
          <w:spacing w:val="11"/>
          <w:sz w:val="20"/>
          <w:szCs w:val="20"/>
        </w:rPr>
        <w:t xml:space="preserve">budou mít podle ní </w:t>
      </w:r>
      <w:r w:rsidR="00461C32" w:rsidRPr="00794C23">
        <w:rPr>
          <w:rFonts w:ascii="Arial" w:hAnsi="Arial" w:cs="Arial"/>
          <w:spacing w:val="11"/>
          <w:sz w:val="20"/>
          <w:szCs w:val="20"/>
        </w:rPr>
        <w:t xml:space="preserve">i ekologický přesah – </w:t>
      </w:r>
      <w:r w:rsidR="00263507" w:rsidRPr="00794C23">
        <w:rPr>
          <w:rFonts w:ascii="Arial" w:hAnsi="Arial" w:cs="Arial"/>
          <w:spacing w:val="11"/>
          <w:sz w:val="20"/>
          <w:szCs w:val="20"/>
        </w:rPr>
        <w:t>obdobně jako proje</w:t>
      </w:r>
      <w:r w:rsidR="00ED2054" w:rsidRPr="00794C23">
        <w:rPr>
          <w:rFonts w:ascii="Arial" w:hAnsi="Arial" w:cs="Arial"/>
          <w:spacing w:val="11"/>
          <w:sz w:val="20"/>
          <w:szCs w:val="20"/>
        </w:rPr>
        <w:t xml:space="preserve">kt Efemér, který </w:t>
      </w:r>
      <w:r w:rsidR="00263507" w:rsidRPr="00794C23">
        <w:rPr>
          <w:rFonts w:ascii="Arial" w:hAnsi="Arial" w:cs="Arial"/>
          <w:spacing w:val="11"/>
          <w:sz w:val="20"/>
          <w:szCs w:val="20"/>
        </w:rPr>
        <w:t>založila</w:t>
      </w:r>
      <w:r w:rsidR="00ED2054" w:rsidRPr="00794C23">
        <w:rPr>
          <w:rFonts w:ascii="Arial" w:hAnsi="Arial" w:cs="Arial"/>
          <w:spacing w:val="11"/>
          <w:sz w:val="20"/>
          <w:szCs w:val="20"/>
        </w:rPr>
        <w:t xml:space="preserve"> před pěti lety v Brně</w:t>
      </w:r>
      <w:r w:rsidR="00263507" w:rsidRPr="00794C23">
        <w:rPr>
          <w:rFonts w:ascii="Arial" w:hAnsi="Arial" w:cs="Arial"/>
          <w:spacing w:val="11"/>
          <w:sz w:val="20"/>
          <w:szCs w:val="20"/>
        </w:rPr>
        <w:t xml:space="preserve">. </w:t>
      </w:r>
      <w:r w:rsidR="00263507" w:rsidRPr="00794C23">
        <w:rPr>
          <w:rFonts w:ascii="Arial" w:hAnsi="Arial" w:cs="Arial"/>
          <w:i/>
          <w:spacing w:val="11"/>
          <w:sz w:val="20"/>
          <w:szCs w:val="20"/>
        </w:rPr>
        <w:t>„Zajímavé rostliny, kterých si běžně nevšímáme, mají srovnatelnou a někdy i vyšší estetickou hodnotu, než vysoustružené kytky spl</w:t>
      </w:r>
      <w:r w:rsidR="00ED2054" w:rsidRPr="00794C23">
        <w:rPr>
          <w:rFonts w:ascii="Arial" w:hAnsi="Arial" w:cs="Arial"/>
          <w:i/>
          <w:spacing w:val="11"/>
          <w:sz w:val="20"/>
          <w:szCs w:val="20"/>
        </w:rPr>
        <w:t>ňující tržní standardy. K</w:t>
      </w:r>
      <w:r w:rsidR="00263507" w:rsidRPr="00794C23">
        <w:rPr>
          <w:rFonts w:ascii="Arial" w:hAnsi="Arial" w:cs="Arial"/>
          <w:i/>
          <w:spacing w:val="11"/>
          <w:sz w:val="20"/>
          <w:szCs w:val="20"/>
        </w:rPr>
        <w:t xml:space="preserve">rásu kytek nacházím </w:t>
      </w:r>
      <w:r w:rsidR="00ED2054" w:rsidRPr="00794C23">
        <w:rPr>
          <w:rFonts w:ascii="Arial" w:hAnsi="Arial" w:cs="Arial"/>
          <w:i/>
          <w:spacing w:val="11"/>
          <w:sz w:val="20"/>
          <w:szCs w:val="20"/>
        </w:rPr>
        <w:t xml:space="preserve">právě </w:t>
      </w:r>
      <w:r w:rsidR="00263507" w:rsidRPr="00794C23">
        <w:rPr>
          <w:rFonts w:ascii="Arial" w:hAnsi="Arial" w:cs="Arial"/>
          <w:i/>
          <w:spacing w:val="11"/>
          <w:sz w:val="20"/>
          <w:szCs w:val="20"/>
        </w:rPr>
        <w:t>v jejich nedokonalosti,“</w:t>
      </w:r>
      <w:r w:rsidR="00263507" w:rsidRPr="00794C23">
        <w:rPr>
          <w:rFonts w:ascii="Arial" w:hAnsi="Arial" w:cs="Arial"/>
          <w:spacing w:val="11"/>
          <w:sz w:val="20"/>
          <w:szCs w:val="20"/>
        </w:rPr>
        <w:t xml:space="preserve"> </w:t>
      </w:r>
      <w:r w:rsidR="006A13BA" w:rsidRPr="00794C23">
        <w:rPr>
          <w:rFonts w:ascii="Arial" w:hAnsi="Arial" w:cs="Arial"/>
          <w:spacing w:val="11"/>
          <w:sz w:val="20"/>
          <w:szCs w:val="20"/>
        </w:rPr>
        <w:t xml:space="preserve">dodala L. Králíková. </w:t>
      </w:r>
    </w:p>
    <w:p w:rsidR="006A13BA" w:rsidRPr="00794C23" w:rsidRDefault="006A13BA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4A6B69" w:rsidRPr="00794C23" w:rsidRDefault="00461C32" w:rsidP="004A6B69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794C23">
        <w:rPr>
          <w:rFonts w:ascii="Arial" w:hAnsi="Arial" w:cs="Arial"/>
          <w:spacing w:val="11"/>
          <w:sz w:val="20"/>
          <w:szCs w:val="20"/>
        </w:rPr>
        <w:t>Ochutnávku</w:t>
      </w:r>
      <w:r w:rsidR="006A13BA" w:rsidRPr="00794C23">
        <w:rPr>
          <w:rFonts w:ascii="Arial" w:hAnsi="Arial" w:cs="Arial"/>
          <w:spacing w:val="11"/>
          <w:sz w:val="20"/>
          <w:szCs w:val="20"/>
        </w:rPr>
        <w:t xml:space="preserve"> konceptuálního květinářství připravi</w:t>
      </w:r>
      <w:r w:rsidR="0069244C" w:rsidRPr="00794C23">
        <w:rPr>
          <w:rFonts w:ascii="Arial" w:hAnsi="Arial" w:cs="Arial"/>
          <w:spacing w:val="11"/>
          <w:sz w:val="20"/>
          <w:szCs w:val="20"/>
        </w:rPr>
        <w:t xml:space="preserve">lo PLATO již na sobotu 16. září v rámci sousedské slavnosti Zažít Ostravu jinak. </w:t>
      </w:r>
      <w:r w:rsidR="006A13BA" w:rsidRPr="00794C23">
        <w:rPr>
          <w:rFonts w:ascii="Arial" w:hAnsi="Arial" w:cs="Arial"/>
          <w:spacing w:val="11"/>
          <w:sz w:val="20"/>
          <w:szCs w:val="20"/>
        </w:rPr>
        <w:t xml:space="preserve">Po téměř deseti letech zpřístupní veřejnosti </w:t>
      </w:r>
      <w:r w:rsidR="0069244C" w:rsidRPr="00794C23">
        <w:rPr>
          <w:rFonts w:ascii="Arial" w:hAnsi="Arial" w:cs="Arial"/>
          <w:spacing w:val="11"/>
          <w:sz w:val="20"/>
          <w:szCs w:val="20"/>
        </w:rPr>
        <w:t xml:space="preserve">novogotickou </w:t>
      </w:r>
      <w:r w:rsidR="006A13BA" w:rsidRPr="00794C23">
        <w:rPr>
          <w:rFonts w:ascii="Arial" w:hAnsi="Arial" w:cs="Arial"/>
          <w:spacing w:val="11"/>
          <w:sz w:val="20"/>
          <w:szCs w:val="20"/>
        </w:rPr>
        <w:t xml:space="preserve">kapli sv. Alžběty v Husově </w:t>
      </w:r>
      <w:r w:rsidR="004A6B69" w:rsidRPr="00794C23">
        <w:rPr>
          <w:rFonts w:ascii="Arial" w:hAnsi="Arial" w:cs="Arial"/>
          <w:spacing w:val="11"/>
          <w:sz w:val="20"/>
          <w:szCs w:val="20"/>
        </w:rPr>
        <w:t>sadu. I</w:t>
      </w:r>
      <w:r w:rsidR="0069244C" w:rsidRPr="00794C23">
        <w:rPr>
          <w:rFonts w:ascii="Arial" w:hAnsi="Arial" w:cs="Arial"/>
          <w:spacing w:val="11"/>
          <w:sz w:val="20"/>
          <w:szCs w:val="20"/>
        </w:rPr>
        <w:t xml:space="preserve">nteriér </w:t>
      </w:r>
      <w:r w:rsidR="004A6B69" w:rsidRPr="00794C23">
        <w:rPr>
          <w:rFonts w:ascii="Arial" w:hAnsi="Arial" w:cs="Arial"/>
          <w:spacing w:val="11"/>
          <w:sz w:val="20"/>
          <w:szCs w:val="20"/>
        </w:rPr>
        <w:t xml:space="preserve">kulturní památky </w:t>
      </w:r>
      <w:r w:rsidR="0069244C" w:rsidRPr="00794C23">
        <w:rPr>
          <w:rFonts w:ascii="Arial" w:hAnsi="Arial" w:cs="Arial"/>
          <w:spacing w:val="11"/>
          <w:sz w:val="20"/>
          <w:szCs w:val="20"/>
        </w:rPr>
        <w:t xml:space="preserve">vyzdobí </w:t>
      </w:r>
      <w:r w:rsidR="004A6B69" w:rsidRPr="00794C23">
        <w:rPr>
          <w:rFonts w:ascii="Arial" w:hAnsi="Arial" w:cs="Arial"/>
          <w:spacing w:val="11"/>
          <w:sz w:val="20"/>
          <w:szCs w:val="20"/>
        </w:rPr>
        <w:t xml:space="preserve">L. Králíková právě </w:t>
      </w:r>
      <w:r w:rsidR="0069244C" w:rsidRPr="00794C23">
        <w:rPr>
          <w:rFonts w:ascii="Arial" w:hAnsi="Arial" w:cs="Arial"/>
          <w:spacing w:val="11"/>
          <w:sz w:val="20"/>
          <w:szCs w:val="20"/>
        </w:rPr>
        <w:t xml:space="preserve">sezónní rostlinou </w:t>
      </w:r>
      <w:r w:rsidR="004A6B69" w:rsidRPr="00794C23">
        <w:rPr>
          <w:rFonts w:ascii="Arial" w:hAnsi="Arial" w:cs="Arial"/>
          <w:spacing w:val="11"/>
          <w:sz w:val="20"/>
          <w:szCs w:val="20"/>
        </w:rPr>
        <w:t xml:space="preserve">z ostravské krajiny. </w:t>
      </w:r>
      <w:r w:rsidR="0069244C" w:rsidRPr="00794C23">
        <w:rPr>
          <w:rFonts w:ascii="Arial" w:hAnsi="Arial" w:cs="Arial"/>
          <w:spacing w:val="11"/>
          <w:sz w:val="20"/>
          <w:szCs w:val="20"/>
        </w:rPr>
        <w:t xml:space="preserve">Doprovodným programem </w:t>
      </w:r>
      <w:r w:rsidR="0069244C" w:rsidRPr="00794C23">
        <w:rPr>
          <w:rFonts w:ascii="Arial" w:hAnsi="Arial" w:cs="Arial"/>
          <w:i/>
          <w:spacing w:val="11"/>
          <w:sz w:val="20"/>
          <w:szCs w:val="20"/>
        </w:rPr>
        <w:t xml:space="preserve">Pomíjivých hovorů </w:t>
      </w:r>
      <w:r w:rsidR="0069244C" w:rsidRPr="00794C23">
        <w:rPr>
          <w:rFonts w:ascii="Arial" w:hAnsi="Arial" w:cs="Arial"/>
          <w:spacing w:val="11"/>
          <w:sz w:val="20"/>
          <w:szCs w:val="20"/>
        </w:rPr>
        <w:t xml:space="preserve">bude také přednáška geobotanika J.A. Šturmy o městské divočině; projekt ukončí koncertem polský autor melancholické taneční hudby Bartosz Zaskórski. </w:t>
      </w:r>
      <w:r w:rsidR="00794C23" w:rsidRPr="00794C23">
        <w:rPr>
          <w:rFonts w:ascii="Arial" w:hAnsi="Arial" w:cs="Arial"/>
          <w:spacing w:val="11"/>
          <w:sz w:val="20"/>
          <w:szCs w:val="20"/>
        </w:rPr>
        <w:t xml:space="preserve">Podrobnosti o programu na </w:t>
      </w:r>
      <w:hyperlink r:id="rId8" w:history="1">
        <w:r w:rsidR="00794C23" w:rsidRPr="00794C23">
          <w:rPr>
            <w:rStyle w:val="Hypertextovodkaz"/>
            <w:rFonts w:ascii="Arial" w:hAnsi="Arial" w:cs="Arial"/>
            <w:spacing w:val="11"/>
            <w:sz w:val="20"/>
            <w:szCs w:val="20"/>
          </w:rPr>
          <w:t>www.plato-ostrava.cz</w:t>
        </w:r>
      </w:hyperlink>
      <w:r w:rsidR="00794C23" w:rsidRPr="00794C23">
        <w:rPr>
          <w:rFonts w:ascii="Arial" w:hAnsi="Arial" w:cs="Arial"/>
          <w:spacing w:val="11"/>
          <w:sz w:val="20"/>
          <w:szCs w:val="20"/>
        </w:rPr>
        <w:t>.</w:t>
      </w:r>
    </w:p>
    <w:p w:rsidR="00794C23" w:rsidRPr="00794C23" w:rsidRDefault="00794C23" w:rsidP="004A6B69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4A6B69" w:rsidRPr="00794C23" w:rsidRDefault="004A6B69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794C23">
        <w:rPr>
          <w:rFonts w:ascii="Arial" w:hAnsi="Arial" w:cs="Arial"/>
          <w:spacing w:val="11"/>
          <w:sz w:val="20"/>
          <w:szCs w:val="20"/>
        </w:rPr>
        <w:t>Lucie Králíkov</w:t>
      </w:r>
      <w:r w:rsidR="0019218A">
        <w:rPr>
          <w:rFonts w:ascii="Arial" w:hAnsi="Arial" w:cs="Arial"/>
          <w:spacing w:val="11"/>
          <w:sz w:val="20"/>
          <w:szCs w:val="20"/>
        </w:rPr>
        <w:t>á žije v Brně, kde vystudovala z</w:t>
      </w:r>
      <w:bookmarkStart w:id="0" w:name="_GoBack"/>
      <w:bookmarkEnd w:id="0"/>
      <w:r w:rsidRPr="00794C23">
        <w:rPr>
          <w:rFonts w:ascii="Arial" w:hAnsi="Arial" w:cs="Arial"/>
          <w:spacing w:val="11"/>
          <w:sz w:val="20"/>
          <w:szCs w:val="20"/>
        </w:rPr>
        <w:t>ahradní a krajinářskou architekturu na Mendelově univerzitě. Rostliny jsou pro ni výtvarným prostředkem, překračuje hranice jejich vnímání. Zajímá ji historie krajiny a lidé, kteří ji ovlivňují. S M. Karásek Čejkovou</w:t>
      </w:r>
      <w:r w:rsidR="004079A0" w:rsidRPr="00794C23">
        <w:rPr>
          <w:rFonts w:ascii="Arial" w:hAnsi="Arial" w:cs="Arial"/>
          <w:spacing w:val="11"/>
          <w:sz w:val="20"/>
          <w:szCs w:val="20"/>
        </w:rPr>
        <w:t>, absolventkou oboru Fotografie na pražské FAMU,</w:t>
      </w:r>
      <w:r w:rsidRPr="00794C23">
        <w:rPr>
          <w:rFonts w:ascii="Arial" w:hAnsi="Arial" w:cs="Arial"/>
          <w:spacing w:val="11"/>
          <w:sz w:val="20"/>
          <w:szCs w:val="20"/>
        </w:rPr>
        <w:t xml:space="preserve"> připravují knihu o vzkříšení tradic v městském prostředí. </w:t>
      </w:r>
      <w:r w:rsidR="004079A0" w:rsidRPr="00794C23">
        <w:rPr>
          <w:rFonts w:ascii="Arial" w:hAnsi="Arial" w:cs="Arial"/>
          <w:spacing w:val="11"/>
          <w:sz w:val="20"/>
          <w:szCs w:val="20"/>
        </w:rPr>
        <w:t xml:space="preserve">Aktuálně se podílejí také </w:t>
      </w:r>
      <w:r w:rsidRPr="00794C23">
        <w:rPr>
          <w:rFonts w:ascii="Arial" w:hAnsi="Arial" w:cs="Arial"/>
          <w:spacing w:val="11"/>
          <w:sz w:val="20"/>
          <w:szCs w:val="20"/>
        </w:rPr>
        <w:t xml:space="preserve">na projektu Czechia, kdy vytvářejí univerzální oděvy pro jednotlivá města včetně Ostravy. Současný městský kroj představí na říjnovém Designbloku v Praze. </w:t>
      </w:r>
    </w:p>
    <w:p w:rsidR="004079A0" w:rsidRPr="00794C23" w:rsidRDefault="004079A0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</w:p>
    <w:p w:rsidR="004079A0" w:rsidRPr="00794C23" w:rsidRDefault="004079A0" w:rsidP="005F7872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0"/>
          <w:szCs w:val="20"/>
        </w:rPr>
      </w:pPr>
      <w:r w:rsidRPr="00794C23">
        <w:rPr>
          <w:rFonts w:ascii="Arial" w:hAnsi="Arial" w:cs="Arial"/>
          <w:spacing w:val="11"/>
          <w:sz w:val="20"/>
          <w:szCs w:val="20"/>
        </w:rPr>
        <w:t xml:space="preserve">Galerie současného umění PLATO působí od roku 2017 v centru Ostravy jako příspěvková organizace města. Navazuje na tříletý projekt v Dolní oblasti Vítkovic, který skončil v prosinci 2016. Z dočasné Kanceláře pro umění se příští rok přesune do bývalého hobbymarketu Bauhaus. Konečným sídlem galerie se během několika let stanou rekonstruovaná městská jatka v centru Ostravy. </w:t>
      </w:r>
    </w:p>
    <w:p w:rsidR="004079A0" w:rsidRPr="00794C23" w:rsidRDefault="004079A0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FF1C25" w:rsidRPr="00794C23" w:rsidRDefault="005F7872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794C23">
        <w:rPr>
          <w:rFonts w:ascii="Arial" w:hAnsi="Arial" w:cs="Arial"/>
          <w:b/>
          <w:sz w:val="20"/>
          <w:szCs w:val="20"/>
        </w:rPr>
        <w:t>Více informací:</w:t>
      </w:r>
    </w:p>
    <w:p w:rsidR="00CB5E07" w:rsidRPr="00794C23" w:rsidRDefault="00674BAD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9" w:history="1">
        <w:r w:rsidR="00CB5E07" w:rsidRPr="00794C23">
          <w:rPr>
            <w:rStyle w:val="Hypertextovodkaz"/>
            <w:rFonts w:ascii="Arial" w:hAnsi="Arial" w:cs="Arial"/>
            <w:sz w:val="20"/>
            <w:szCs w:val="20"/>
          </w:rPr>
          <w:t>http://plato-ostrava.cz/pomijive-hovory-ephemeral-talks/</w:t>
        </w:r>
      </w:hyperlink>
      <w:r w:rsidR="00CB5E07" w:rsidRPr="00794C23">
        <w:rPr>
          <w:rFonts w:ascii="Arial" w:hAnsi="Arial" w:cs="Arial"/>
          <w:sz w:val="20"/>
          <w:szCs w:val="20"/>
        </w:rPr>
        <w:t xml:space="preserve"> (včetně kurátorského textu) </w:t>
      </w:r>
    </w:p>
    <w:p w:rsidR="00CB5E07" w:rsidRPr="00794C23" w:rsidRDefault="00674BAD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10" w:history="1">
        <w:r w:rsidR="00CB5E07" w:rsidRPr="00794C23">
          <w:rPr>
            <w:rStyle w:val="Hypertextovodkaz"/>
            <w:rFonts w:ascii="Arial" w:hAnsi="Arial" w:cs="Arial"/>
            <w:sz w:val="20"/>
            <w:szCs w:val="20"/>
          </w:rPr>
          <w:t>http://plato-ostrava.cz/zazit-ostravu-jinak-v-plato/</w:t>
        </w:r>
      </w:hyperlink>
    </w:p>
    <w:p w:rsidR="00053DAC" w:rsidRPr="00794C23" w:rsidRDefault="00674BAD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11" w:history="1">
        <w:r w:rsidR="00053DAC" w:rsidRPr="00794C23">
          <w:rPr>
            <w:rStyle w:val="Hypertextovodkaz"/>
            <w:rFonts w:ascii="Arial" w:hAnsi="Arial" w:cs="Arial"/>
            <w:sz w:val="20"/>
            <w:szCs w:val="20"/>
          </w:rPr>
          <w:t>www.efemer.cz</w:t>
        </w:r>
      </w:hyperlink>
    </w:p>
    <w:p w:rsidR="00053DAC" w:rsidRPr="00794C23" w:rsidRDefault="00674BAD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  <w:hyperlink r:id="rId12" w:history="1">
        <w:r w:rsidR="006F0F35" w:rsidRPr="00794C23">
          <w:rPr>
            <w:rStyle w:val="Hypertextovodkaz"/>
            <w:rFonts w:ascii="Arial" w:hAnsi="Arial" w:cs="Arial"/>
            <w:sz w:val="20"/>
            <w:szCs w:val="20"/>
          </w:rPr>
          <w:t>www.karasekcejkova.com</w:t>
        </w:r>
      </w:hyperlink>
    </w:p>
    <w:p w:rsidR="006F0F35" w:rsidRPr="00794C23" w:rsidRDefault="006F0F35" w:rsidP="00FF1C2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9B095E" w:rsidRPr="00794C23" w:rsidRDefault="0079530B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94C23">
        <w:rPr>
          <w:rFonts w:ascii="Arial" w:hAnsi="Arial" w:cs="Arial"/>
          <w:b/>
          <w:color w:val="000000"/>
          <w:sz w:val="20"/>
          <w:szCs w:val="20"/>
        </w:rPr>
        <w:t>Kontakt pro média</w:t>
      </w:r>
      <w:r w:rsidR="009B095E" w:rsidRPr="00794C23">
        <w:rPr>
          <w:rFonts w:ascii="Arial" w:hAnsi="Arial" w:cs="Arial"/>
          <w:b/>
          <w:color w:val="000000"/>
          <w:sz w:val="20"/>
          <w:szCs w:val="20"/>
        </w:rPr>
        <w:t xml:space="preserve">:             </w:t>
      </w:r>
      <w:r w:rsidR="00FF1C25" w:rsidRPr="00794C23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</w:p>
    <w:p w:rsidR="009B095E" w:rsidRPr="00794C23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94C23">
        <w:rPr>
          <w:rFonts w:ascii="Arial" w:hAnsi="Arial" w:cs="Arial"/>
          <w:color w:val="000000"/>
          <w:sz w:val="20"/>
          <w:szCs w:val="20"/>
        </w:rPr>
        <w:t xml:space="preserve">Mgr. Hana Halfarová                                                                      </w:t>
      </w:r>
    </w:p>
    <w:p w:rsidR="009B095E" w:rsidRPr="00794C23" w:rsidRDefault="00674BAD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9B095E" w:rsidRPr="00794C23">
          <w:rPr>
            <w:rStyle w:val="Hypertextovodkaz"/>
            <w:rFonts w:ascii="Arial" w:hAnsi="Arial" w:cs="Arial"/>
            <w:sz w:val="20"/>
            <w:szCs w:val="20"/>
          </w:rPr>
          <w:t>hana.halfarova@plato-ostrava.cz</w:t>
        </w:r>
      </w:hyperlink>
      <w:r w:rsidR="009B095E" w:rsidRPr="00794C23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</w:p>
    <w:p w:rsidR="00053DAC" w:rsidRPr="00794C23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94C23">
        <w:rPr>
          <w:rFonts w:ascii="Arial" w:hAnsi="Arial" w:cs="Arial"/>
          <w:color w:val="000000"/>
          <w:sz w:val="20"/>
          <w:szCs w:val="20"/>
        </w:rPr>
        <w:t xml:space="preserve">+420 727 815 134                                                                       </w:t>
      </w:r>
    </w:p>
    <w:p w:rsidR="002609F8" w:rsidRPr="00794C23" w:rsidRDefault="009B095E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94C23">
        <w:rPr>
          <w:rFonts w:ascii="Arial" w:hAnsi="Arial" w:cs="Arial"/>
          <w:color w:val="000000"/>
          <w:sz w:val="20"/>
          <w:szCs w:val="20"/>
        </w:rPr>
        <w:t xml:space="preserve">                     </w:t>
      </w:r>
    </w:p>
    <w:p w:rsidR="002609F8" w:rsidRPr="00794C23" w:rsidRDefault="002609F8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079A0" w:rsidRPr="00794C23" w:rsidRDefault="004079A0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B095E" w:rsidRPr="00794C23" w:rsidRDefault="00FF1C25" w:rsidP="00B702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94C2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5760085</wp:posOffset>
            </wp:positionH>
            <wp:positionV relativeFrom="page">
              <wp:posOffset>8840470</wp:posOffset>
            </wp:positionV>
            <wp:extent cx="1042670" cy="127000"/>
            <wp:effectExtent l="0" t="0" r="0" b="0"/>
            <wp:wrapNone/>
            <wp:docPr id="4" name="Picture Frame 1032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2" descr="Ostrava_l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8CA" w:rsidRPr="00794C23">
        <w:rPr>
          <w:rFonts w:ascii="Arial" w:hAnsi="Arial" w:cs="Arial"/>
          <w:color w:val="000000"/>
          <w:sz w:val="20"/>
          <w:szCs w:val="20"/>
        </w:rPr>
        <w:t>P</w:t>
      </w:r>
      <w:r w:rsidR="009B095E" w:rsidRPr="00794C23">
        <w:rPr>
          <w:rFonts w:ascii="Arial" w:hAnsi="Arial" w:cs="Arial"/>
          <w:color w:val="000000"/>
          <w:sz w:val="20"/>
          <w:szCs w:val="20"/>
        </w:rPr>
        <w:t xml:space="preserve">LATO Ostrava je příspěvkovou organizací statutárního města Ostrava. </w:t>
      </w:r>
    </w:p>
    <w:sectPr w:rsidR="009B095E" w:rsidRPr="00794C23" w:rsidSect="00FA68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AD" w:rsidRDefault="00674BAD" w:rsidP="00B702CB">
      <w:r>
        <w:separator/>
      </w:r>
    </w:p>
  </w:endnote>
  <w:endnote w:type="continuationSeparator" w:id="0">
    <w:p w:rsidR="00674BAD" w:rsidRDefault="00674BAD" w:rsidP="00B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AD" w:rsidRDefault="00674BAD" w:rsidP="00B702CB">
      <w:r>
        <w:separator/>
      </w:r>
    </w:p>
  </w:footnote>
  <w:footnote w:type="continuationSeparator" w:id="0">
    <w:p w:rsidR="00674BAD" w:rsidRDefault="00674BAD" w:rsidP="00B7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8CA"/>
    <w:multiLevelType w:val="hybridMultilevel"/>
    <w:tmpl w:val="A314C6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B97"/>
    <w:multiLevelType w:val="hybridMultilevel"/>
    <w:tmpl w:val="40C65924"/>
    <w:lvl w:ilvl="0" w:tplc="94B697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A"/>
    <w:rsid w:val="000000D8"/>
    <w:rsid w:val="00006465"/>
    <w:rsid w:val="00020AB4"/>
    <w:rsid w:val="000356B5"/>
    <w:rsid w:val="00053DAC"/>
    <w:rsid w:val="000644C8"/>
    <w:rsid w:val="000A7C19"/>
    <w:rsid w:val="000C1FF5"/>
    <w:rsid w:val="000E66CE"/>
    <w:rsid w:val="000F1913"/>
    <w:rsid w:val="00103943"/>
    <w:rsid w:val="00112EAB"/>
    <w:rsid w:val="00125A0F"/>
    <w:rsid w:val="00145F0A"/>
    <w:rsid w:val="001575AA"/>
    <w:rsid w:val="001813C2"/>
    <w:rsid w:val="00181C63"/>
    <w:rsid w:val="0019218A"/>
    <w:rsid w:val="001A3D48"/>
    <w:rsid w:val="001A47C7"/>
    <w:rsid w:val="001A77B8"/>
    <w:rsid w:val="001E6FDB"/>
    <w:rsid w:val="001F3C5C"/>
    <w:rsid w:val="002056D0"/>
    <w:rsid w:val="00215D3D"/>
    <w:rsid w:val="002609F8"/>
    <w:rsid w:val="00263507"/>
    <w:rsid w:val="00270786"/>
    <w:rsid w:val="00276A6E"/>
    <w:rsid w:val="002A0A52"/>
    <w:rsid w:val="002A3390"/>
    <w:rsid w:val="002E13E0"/>
    <w:rsid w:val="002F0357"/>
    <w:rsid w:val="002F315F"/>
    <w:rsid w:val="00327DCD"/>
    <w:rsid w:val="0039076A"/>
    <w:rsid w:val="003A4583"/>
    <w:rsid w:val="003B0A32"/>
    <w:rsid w:val="003C373A"/>
    <w:rsid w:val="003D0562"/>
    <w:rsid w:val="003D2B71"/>
    <w:rsid w:val="0040062C"/>
    <w:rsid w:val="004079A0"/>
    <w:rsid w:val="004259C8"/>
    <w:rsid w:val="004343B7"/>
    <w:rsid w:val="00461C32"/>
    <w:rsid w:val="00476895"/>
    <w:rsid w:val="004A6B69"/>
    <w:rsid w:val="004B44A0"/>
    <w:rsid w:val="004D6132"/>
    <w:rsid w:val="00500743"/>
    <w:rsid w:val="005036B1"/>
    <w:rsid w:val="00516C98"/>
    <w:rsid w:val="00544A8A"/>
    <w:rsid w:val="00563997"/>
    <w:rsid w:val="00574122"/>
    <w:rsid w:val="0059325B"/>
    <w:rsid w:val="005E4DB7"/>
    <w:rsid w:val="005E603D"/>
    <w:rsid w:val="005F0FF4"/>
    <w:rsid w:val="005F7872"/>
    <w:rsid w:val="0060294C"/>
    <w:rsid w:val="00635A3B"/>
    <w:rsid w:val="006379F2"/>
    <w:rsid w:val="00663AD4"/>
    <w:rsid w:val="00674BAD"/>
    <w:rsid w:val="006753DA"/>
    <w:rsid w:val="0069244C"/>
    <w:rsid w:val="00696B44"/>
    <w:rsid w:val="006A13BA"/>
    <w:rsid w:val="006B3D5A"/>
    <w:rsid w:val="006D5000"/>
    <w:rsid w:val="006F0F35"/>
    <w:rsid w:val="00736434"/>
    <w:rsid w:val="0075532F"/>
    <w:rsid w:val="007769DA"/>
    <w:rsid w:val="00794C23"/>
    <w:rsid w:val="0079530B"/>
    <w:rsid w:val="007A104C"/>
    <w:rsid w:val="007B018A"/>
    <w:rsid w:val="007D4F9B"/>
    <w:rsid w:val="007E17D2"/>
    <w:rsid w:val="007F47C4"/>
    <w:rsid w:val="00801982"/>
    <w:rsid w:val="0082699C"/>
    <w:rsid w:val="008461C3"/>
    <w:rsid w:val="0085643C"/>
    <w:rsid w:val="0087743F"/>
    <w:rsid w:val="008B2087"/>
    <w:rsid w:val="008B373B"/>
    <w:rsid w:val="008D5A01"/>
    <w:rsid w:val="008E25B3"/>
    <w:rsid w:val="008E51AE"/>
    <w:rsid w:val="00915959"/>
    <w:rsid w:val="009617DB"/>
    <w:rsid w:val="00975943"/>
    <w:rsid w:val="00977A18"/>
    <w:rsid w:val="009B095E"/>
    <w:rsid w:val="009B428C"/>
    <w:rsid w:val="009B5369"/>
    <w:rsid w:val="009F54D0"/>
    <w:rsid w:val="00A0100F"/>
    <w:rsid w:val="00A013B0"/>
    <w:rsid w:val="00A048E0"/>
    <w:rsid w:val="00A116F7"/>
    <w:rsid w:val="00A71EC2"/>
    <w:rsid w:val="00A77210"/>
    <w:rsid w:val="00A852D7"/>
    <w:rsid w:val="00AF46F6"/>
    <w:rsid w:val="00B15779"/>
    <w:rsid w:val="00B2190B"/>
    <w:rsid w:val="00B702CB"/>
    <w:rsid w:val="00B979CF"/>
    <w:rsid w:val="00BD0831"/>
    <w:rsid w:val="00BF7345"/>
    <w:rsid w:val="00C3087A"/>
    <w:rsid w:val="00C83BFA"/>
    <w:rsid w:val="00C97240"/>
    <w:rsid w:val="00CB5E07"/>
    <w:rsid w:val="00CE5914"/>
    <w:rsid w:val="00CF08CA"/>
    <w:rsid w:val="00D0053C"/>
    <w:rsid w:val="00D06D25"/>
    <w:rsid w:val="00D3327A"/>
    <w:rsid w:val="00D81930"/>
    <w:rsid w:val="00D84089"/>
    <w:rsid w:val="00DB4077"/>
    <w:rsid w:val="00DC266F"/>
    <w:rsid w:val="00DC3703"/>
    <w:rsid w:val="00E509A1"/>
    <w:rsid w:val="00E61D15"/>
    <w:rsid w:val="00E8480A"/>
    <w:rsid w:val="00EC4480"/>
    <w:rsid w:val="00ED2054"/>
    <w:rsid w:val="00EE0C2E"/>
    <w:rsid w:val="00EF72D6"/>
    <w:rsid w:val="00F0191A"/>
    <w:rsid w:val="00F14494"/>
    <w:rsid w:val="00F320CD"/>
    <w:rsid w:val="00F37156"/>
    <w:rsid w:val="00F67321"/>
    <w:rsid w:val="00F75B02"/>
    <w:rsid w:val="00F91681"/>
    <w:rsid w:val="00F96B0E"/>
    <w:rsid w:val="00FA683F"/>
    <w:rsid w:val="00FC0522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3CC16-AA36-464D-905F-85A78AF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A339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A048E0"/>
    <w:rPr>
      <w:rFonts w:cs="Times New Roman"/>
      <w:b/>
    </w:rPr>
  </w:style>
  <w:style w:type="paragraph" w:styleId="Normlnweb">
    <w:name w:val="Normal (Web)"/>
    <w:basedOn w:val="Normln"/>
    <w:uiPriority w:val="99"/>
    <w:rsid w:val="00276A6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E509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02C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02C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4D0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locked/>
    <w:rsid w:val="00CB5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o-ostrava.cz" TargetMode="External"/><Relationship Id="rId13" Type="http://schemas.openxmlformats.org/officeDocument/2006/relationships/hyperlink" Target="mailto:hana.halfarova@plato-ostr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arasekcejkov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femer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lato-ostrava.cz/zazit-ostravu-jinak-v-pla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o-ostrava.cz/pomijive-hovory-ephemeral-talk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Haňule</dc:creator>
  <cp:keywords/>
  <dc:description/>
  <cp:lastModifiedBy>Halfarová Hana</cp:lastModifiedBy>
  <cp:revision>2</cp:revision>
  <cp:lastPrinted>2017-09-11T12:08:00Z</cp:lastPrinted>
  <dcterms:created xsi:type="dcterms:W3CDTF">2017-09-14T10:18:00Z</dcterms:created>
  <dcterms:modified xsi:type="dcterms:W3CDTF">2017-09-14T10:18:00Z</dcterms:modified>
</cp:coreProperties>
</file>